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8216F0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216F0">
        <w:rPr>
          <w:rFonts w:ascii="Times New Roman" w:hAnsi="Times New Roman" w:cs="Times New Roman"/>
          <w:b/>
          <w:color w:val="C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318135</wp:posOffset>
            </wp:positionV>
            <wp:extent cx="263842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22" y="21405"/>
                <wp:lineTo x="21522" y="0"/>
                <wp:lineTo x="0" y="0"/>
              </wp:wrapPolygon>
            </wp:wrapTight>
            <wp:docPr id="1" name="Рисунок 1" descr="Картинки по запросу &quot;судебный приказ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удебный приказ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402C31" w:rsidRPr="00AE6DA6" w:rsidRDefault="00630CAF" w:rsidP="009F0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A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11D3E" w:rsidRPr="00711D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216F0" w:rsidRPr="008216F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A3CAF"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78271F" w:rsidRPr="0078271F">
        <w:rPr>
          <w:rFonts w:ascii="Times New Roman" w:hAnsi="Times New Roman" w:cs="Times New Roman"/>
          <w:sz w:val="28"/>
          <w:szCs w:val="28"/>
        </w:rPr>
        <w:t>Я имею задолженность за жилищно-коммунальные услуги. Управляющая компания подала на меня в суд. Выдали судебный приказ, хотя меня не извещали о вр</w:t>
      </w:r>
      <w:r w:rsidR="0078271F">
        <w:rPr>
          <w:rFonts w:ascii="Times New Roman" w:hAnsi="Times New Roman" w:cs="Times New Roman"/>
          <w:sz w:val="28"/>
          <w:szCs w:val="28"/>
        </w:rPr>
        <w:t xml:space="preserve">емени заседания, </w:t>
      </w:r>
      <w:r w:rsidR="0078271F" w:rsidRPr="0078271F">
        <w:rPr>
          <w:rFonts w:ascii="Times New Roman" w:hAnsi="Times New Roman" w:cs="Times New Roman"/>
          <w:sz w:val="28"/>
          <w:szCs w:val="28"/>
        </w:rPr>
        <w:t>в суд</w:t>
      </w:r>
      <w:r w:rsidR="0078271F">
        <w:rPr>
          <w:rFonts w:ascii="Times New Roman" w:hAnsi="Times New Roman" w:cs="Times New Roman"/>
          <w:sz w:val="28"/>
          <w:szCs w:val="28"/>
        </w:rPr>
        <w:t xml:space="preserve"> не вызывали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, </w:t>
      </w:r>
      <w:r w:rsidR="0078271F">
        <w:rPr>
          <w:rFonts w:ascii="Times New Roman" w:hAnsi="Times New Roman" w:cs="Times New Roman"/>
          <w:sz w:val="28"/>
          <w:szCs w:val="28"/>
        </w:rPr>
        <w:t xml:space="preserve">мои 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доводы </w:t>
      </w:r>
      <w:r w:rsidR="0078271F">
        <w:rPr>
          <w:rFonts w:ascii="Times New Roman" w:hAnsi="Times New Roman" w:cs="Times New Roman"/>
          <w:sz w:val="28"/>
          <w:szCs w:val="28"/>
        </w:rPr>
        <w:t>по этому «долгу» не заслушали. Это правомерно?</w:t>
      </w:r>
    </w:p>
    <w:p w:rsidR="0078271F" w:rsidRPr="0078271F" w:rsidRDefault="00402C31" w:rsidP="00782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31">
        <w:rPr>
          <w:rFonts w:ascii="Times New Roman" w:hAnsi="Times New Roman" w:cs="Times New Roman"/>
          <w:b/>
          <w:color w:val="C00000"/>
          <w:sz w:val="28"/>
          <w:szCs w:val="28"/>
        </w:rPr>
        <w:t>ОТВЕТ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: </w:t>
      </w:r>
      <w:r w:rsidR="0078271F" w:rsidRPr="0078271F">
        <w:rPr>
          <w:rFonts w:ascii="Times New Roman" w:hAnsi="Times New Roman" w:cs="Times New Roman"/>
          <w:sz w:val="28"/>
          <w:szCs w:val="28"/>
        </w:rPr>
        <w:t>Да. Согласно с</w:t>
      </w:r>
      <w:r w:rsidR="00833DA1">
        <w:rPr>
          <w:rFonts w:ascii="Times New Roman" w:hAnsi="Times New Roman" w:cs="Times New Roman"/>
          <w:sz w:val="28"/>
          <w:szCs w:val="28"/>
        </w:rPr>
        <w:t>т.122 Гражданско-процессуального</w:t>
      </w:r>
      <w:r w:rsidR="0078271F" w:rsidRPr="0078271F">
        <w:rPr>
          <w:rFonts w:ascii="Times New Roman" w:hAnsi="Times New Roman" w:cs="Times New Roman"/>
          <w:sz w:val="28"/>
          <w:szCs w:val="28"/>
        </w:rPr>
        <w:t xml:space="preserve"> </w:t>
      </w:r>
      <w:r w:rsidR="00833DA1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78271F" w:rsidRPr="0078271F">
        <w:rPr>
          <w:rFonts w:ascii="Times New Roman" w:hAnsi="Times New Roman" w:cs="Times New Roman"/>
          <w:sz w:val="28"/>
          <w:szCs w:val="28"/>
        </w:rPr>
        <w:t>Российской Федерации от 14.11.2002</w:t>
      </w:r>
      <w:r w:rsidR="00833DA1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78271F" w:rsidRPr="0078271F">
        <w:rPr>
          <w:rFonts w:ascii="Times New Roman" w:hAnsi="Times New Roman" w:cs="Times New Roman"/>
          <w:sz w:val="28"/>
          <w:szCs w:val="28"/>
        </w:rPr>
        <w:t xml:space="preserve"> №138-ФЗ</w:t>
      </w:r>
      <w:r w:rsidR="0078271F">
        <w:rPr>
          <w:rFonts w:ascii="Times New Roman" w:hAnsi="Times New Roman" w:cs="Times New Roman"/>
          <w:sz w:val="28"/>
          <w:szCs w:val="28"/>
        </w:rPr>
        <w:t xml:space="preserve"> судебный приказ выдается, если </w:t>
      </w:r>
      <w:r w:rsidR="0078271F" w:rsidRPr="0078271F">
        <w:rPr>
          <w:rFonts w:ascii="Times New Roman" w:hAnsi="Times New Roman" w:cs="Times New Roman"/>
          <w:sz w:val="28"/>
          <w:szCs w:val="28"/>
        </w:rPr>
        <w:t>заявлено требование о вз</w:t>
      </w:r>
      <w:r w:rsidR="0078271F">
        <w:rPr>
          <w:rFonts w:ascii="Times New Roman" w:hAnsi="Times New Roman" w:cs="Times New Roman"/>
          <w:sz w:val="28"/>
          <w:szCs w:val="28"/>
        </w:rPr>
        <w:t>ыскании задолженности по оплате, в том числе, коммунальных услуг.</w:t>
      </w:r>
    </w:p>
    <w:p w:rsidR="009276E1" w:rsidRPr="009276E1" w:rsidRDefault="009276E1" w:rsidP="0092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E1">
        <w:rPr>
          <w:rFonts w:ascii="Times New Roman" w:hAnsi="Times New Roman" w:cs="Times New Roman"/>
          <w:sz w:val="28"/>
          <w:szCs w:val="28"/>
        </w:rPr>
        <w:t>П</w:t>
      </w:r>
      <w:r w:rsidRPr="009276E1">
        <w:rPr>
          <w:rFonts w:ascii="Times New Roman" w:hAnsi="Times New Roman" w:cs="Times New Roman"/>
          <w:sz w:val="28"/>
          <w:szCs w:val="28"/>
        </w:rPr>
        <w:t>риказной порядок отличается от обычного искового производства:</w:t>
      </w:r>
    </w:p>
    <w:p w:rsidR="009276E1" w:rsidRPr="009276E1" w:rsidRDefault="009276E1" w:rsidP="0092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E1">
        <w:rPr>
          <w:rFonts w:ascii="Times New Roman" w:hAnsi="Times New Roman" w:cs="Times New Roman"/>
          <w:sz w:val="28"/>
          <w:szCs w:val="28"/>
        </w:rPr>
        <w:t>дело рассматривается в сокращенные сроки единолично судьей;</w:t>
      </w:r>
    </w:p>
    <w:p w:rsidR="009276E1" w:rsidRPr="009276E1" w:rsidRDefault="009276E1" w:rsidP="0092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E1">
        <w:rPr>
          <w:rFonts w:ascii="Times New Roman" w:hAnsi="Times New Roman" w:cs="Times New Roman"/>
          <w:sz w:val="28"/>
          <w:szCs w:val="28"/>
        </w:rPr>
        <w:t>судебное заседание не проводится;</w:t>
      </w:r>
    </w:p>
    <w:p w:rsidR="009276E1" w:rsidRPr="009276E1" w:rsidRDefault="009276E1" w:rsidP="0092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E1">
        <w:rPr>
          <w:rFonts w:ascii="Times New Roman" w:hAnsi="Times New Roman" w:cs="Times New Roman"/>
          <w:sz w:val="28"/>
          <w:szCs w:val="28"/>
        </w:rPr>
        <w:t>стороны не вызывают в суд, их доводы не заслушивают;</w:t>
      </w:r>
    </w:p>
    <w:p w:rsidR="009276E1" w:rsidRPr="009276E1" w:rsidRDefault="009276E1" w:rsidP="0092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E1">
        <w:rPr>
          <w:rFonts w:ascii="Times New Roman" w:hAnsi="Times New Roman" w:cs="Times New Roman"/>
          <w:sz w:val="28"/>
          <w:szCs w:val="28"/>
        </w:rPr>
        <w:t>при наличии у собственника (нанимателя) помещения задолженности за ЖКУ, взыскатель в лице УО (ТСЖ, ЖСК) должен представить суду бесспорные доказательства, чтобы получить судебный приказ, который является одновременно и судебным постановлением, и исполнительным документом.</w:t>
      </w:r>
    </w:p>
    <w:p w:rsidR="009276E1" w:rsidRPr="009276E1" w:rsidRDefault="009276E1" w:rsidP="0092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E1">
        <w:rPr>
          <w:rFonts w:ascii="Times New Roman" w:hAnsi="Times New Roman" w:cs="Times New Roman"/>
          <w:sz w:val="28"/>
          <w:szCs w:val="28"/>
        </w:rPr>
        <w:t>Судья высылает копию судебного приказа должнику, который в течение десяти дней со дня получения приказа имеет право представить возражен</w:t>
      </w:r>
      <w:r>
        <w:rPr>
          <w:rFonts w:ascii="Times New Roman" w:hAnsi="Times New Roman" w:cs="Times New Roman"/>
          <w:sz w:val="28"/>
          <w:szCs w:val="28"/>
        </w:rPr>
        <w:t>ия относительно его исполнения.</w:t>
      </w:r>
    </w:p>
    <w:p w:rsidR="00BD7C94" w:rsidRPr="009276E1" w:rsidRDefault="009276E1" w:rsidP="00927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E1">
        <w:rPr>
          <w:rFonts w:ascii="Times New Roman" w:hAnsi="Times New Roman" w:cs="Times New Roman"/>
          <w:sz w:val="28"/>
          <w:szCs w:val="28"/>
        </w:rPr>
        <w:t>Судья отменяет судебный приказ, если в установленный срок от должника поступят возражения относительно его исполнения. В определении об отмене судебного приказа   судья разъясняет взыскателю, что заявленное требование им может быть предъявлено в порядке искового производства.</w:t>
      </w:r>
    </w:p>
    <w:sectPr w:rsidR="00BD7C94" w:rsidRPr="0092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0159A0"/>
    <w:rsid w:val="00083A0B"/>
    <w:rsid w:val="000F30EC"/>
    <w:rsid w:val="0015482E"/>
    <w:rsid w:val="0018770D"/>
    <w:rsid w:val="00402C31"/>
    <w:rsid w:val="005421FE"/>
    <w:rsid w:val="006004E9"/>
    <w:rsid w:val="00603963"/>
    <w:rsid w:val="006260A6"/>
    <w:rsid w:val="00630CAF"/>
    <w:rsid w:val="00665BFB"/>
    <w:rsid w:val="006C5839"/>
    <w:rsid w:val="00710F24"/>
    <w:rsid w:val="00711D3E"/>
    <w:rsid w:val="00764B79"/>
    <w:rsid w:val="0077377F"/>
    <w:rsid w:val="007762AD"/>
    <w:rsid w:val="0078271F"/>
    <w:rsid w:val="007B5ADF"/>
    <w:rsid w:val="008216F0"/>
    <w:rsid w:val="00833DA1"/>
    <w:rsid w:val="008E1AA0"/>
    <w:rsid w:val="009276E1"/>
    <w:rsid w:val="009A75ED"/>
    <w:rsid w:val="009E6590"/>
    <w:rsid w:val="009F0081"/>
    <w:rsid w:val="00A347EF"/>
    <w:rsid w:val="00A53EFF"/>
    <w:rsid w:val="00AE6DA6"/>
    <w:rsid w:val="00B71BC8"/>
    <w:rsid w:val="00B76EED"/>
    <w:rsid w:val="00BA3CAF"/>
    <w:rsid w:val="00BD7C94"/>
    <w:rsid w:val="00CF6AC9"/>
    <w:rsid w:val="00D75E8A"/>
    <w:rsid w:val="00D85319"/>
    <w:rsid w:val="00DD3F8D"/>
    <w:rsid w:val="00F434C7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3CD3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9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32</cp:revision>
  <cp:lastPrinted>2020-02-11T08:57:00Z</cp:lastPrinted>
  <dcterms:created xsi:type="dcterms:W3CDTF">2019-10-07T10:19:00Z</dcterms:created>
  <dcterms:modified xsi:type="dcterms:W3CDTF">2020-02-11T08:58:00Z</dcterms:modified>
</cp:coreProperties>
</file>